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117" w:rsidRDefault="00136AB5" w:rsidP="008A2470">
      <w:pPr>
        <w:pStyle w:val="a3"/>
        <w:tabs>
          <w:tab w:val="center" w:pos="3060"/>
        </w:tabs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</w:t>
      </w:r>
      <w:r w:rsidR="00B35D5A">
        <w:rPr>
          <w:b/>
          <w:sz w:val="44"/>
          <w:szCs w:val="44"/>
        </w:rPr>
        <w:t xml:space="preserve">   </w:t>
      </w:r>
      <w:r>
        <w:rPr>
          <w:b/>
          <w:sz w:val="44"/>
          <w:szCs w:val="44"/>
        </w:rPr>
        <w:t xml:space="preserve">         </w:t>
      </w:r>
      <w:r w:rsidR="00D515AE" w:rsidRPr="00D515AE"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1229304" cy="1495400"/>
            <wp:effectExtent l="19050" t="0" r="8946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073" cy="1497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893" w:rsidRPr="00570893" w:rsidRDefault="00FE31AA" w:rsidP="00E0379A">
      <w:pPr>
        <w:pStyle w:val="a3"/>
        <w:tabs>
          <w:tab w:val="center" w:pos="3060"/>
        </w:tabs>
        <w:spacing w:line="360" w:lineRule="auto"/>
        <w:jc w:val="center"/>
        <w:rPr>
          <w:b/>
          <w:sz w:val="44"/>
          <w:szCs w:val="44"/>
        </w:rPr>
      </w:pPr>
      <w:r>
        <w:rPr>
          <w:sz w:val="40"/>
          <w:szCs w:val="40"/>
        </w:rPr>
        <w:t>Няня</w:t>
      </w:r>
    </w:p>
    <w:p w:rsidR="00212E85" w:rsidRDefault="00B91E80" w:rsidP="00E0379A">
      <w:pPr>
        <w:pStyle w:val="a3"/>
        <w:tabs>
          <w:tab w:val="left" w:pos="2642"/>
        </w:tabs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Щербакова Ольга Анатольевна</w:t>
      </w:r>
    </w:p>
    <w:p w:rsidR="002D5558" w:rsidRPr="00401276" w:rsidRDefault="00136AB5" w:rsidP="00136AB5">
      <w:pPr>
        <w:pStyle w:val="a3"/>
        <w:tabs>
          <w:tab w:val="left" w:pos="2680"/>
          <w:tab w:val="center" w:pos="4677"/>
        </w:tabs>
        <w:rPr>
          <w:sz w:val="28"/>
          <w:szCs w:val="28"/>
        </w:rPr>
        <w:sectPr w:rsidR="002D5558" w:rsidRPr="00401276" w:rsidSect="007826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32"/>
          <w:szCs w:val="32"/>
        </w:rPr>
        <w:t xml:space="preserve">                       </w:t>
      </w:r>
    </w:p>
    <w:tbl>
      <w:tblPr>
        <w:tblStyle w:val="a6"/>
        <w:tblpPr w:leftFromText="180" w:rightFromText="180" w:vertAnchor="text" w:horzAnchor="page" w:tblpX="1630" w:tblpY="286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222"/>
      </w:tblGrid>
      <w:tr w:rsidR="00B40B1B" w:rsidRPr="008C1FD6" w:rsidTr="005844BA">
        <w:trPr>
          <w:trHeight w:val="665"/>
        </w:trPr>
        <w:tc>
          <w:tcPr>
            <w:tcW w:w="2518" w:type="dxa"/>
          </w:tcPr>
          <w:p w:rsidR="00B40B1B" w:rsidRPr="00A5449D" w:rsidRDefault="002C3C6A" w:rsidP="006A3DE3">
            <w:pPr>
              <w:contextualSpacing/>
            </w:pPr>
            <w:r w:rsidRPr="00A5449D">
              <w:t>Дата рождения</w:t>
            </w:r>
          </w:p>
        </w:tc>
        <w:tc>
          <w:tcPr>
            <w:tcW w:w="7222" w:type="dxa"/>
          </w:tcPr>
          <w:p w:rsidR="00B40B1B" w:rsidRPr="00977852" w:rsidRDefault="00B91E80" w:rsidP="00B40B1B">
            <w:pPr>
              <w:contextualSpacing/>
            </w:pPr>
            <w:r>
              <w:t>20.12.1974 г. 40 лет</w:t>
            </w:r>
          </w:p>
        </w:tc>
      </w:tr>
      <w:tr w:rsidR="00B40B1B" w:rsidRPr="008C1FD6" w:rsidTr="005844BA">
        <w:trPr>
          <w:trHeight w:val="577"/>
        </w:trPr>
        <w:tc>
          <w:tcPr>
            <w:tcW w:w="2518" w:type="dxa"/>
          </w:tcPr>
          <w:p w:rsidR="00B40B1B" w:rsidRPr="00A5449D" w:rsidRDefault="00B40B1B" w:rsidP="00B40B1B">
            <w:pPr>
              <w:contextualSpacing/>
            </w:pPr>
            <w:r w:rsidRPr="00A5449D">
              <w:t>Прописка</w:t>
            </w:r>
          </w:p>
        </w:tc>
        <w:tc>
          <w:tcPr>
            <w:tcW w:w="7222" w:type="dxa"/>
          </w:tcPr>
          <w:p w:rsidR="00B40B1B" w:rsidRPr="00977852" w:rsidRDefault="00136AB5" w:rsidP="00B40B1B">
            <w:pPr>
              <w:contextualSpacing/>
            </w:pPr>
            <w:r>
              <w:t>Г. Москва</w:t>
            </w:r>
          </w:p>
        </w:tc>
      </w:tr>
      <w:tr w:rsidR="00B40B1B" w:rsidRPr="008C1FD6" w:rsidTr="005844BA">
        <w:trPr>
          <w:trHeight w:val="665"/>
        </w:trPr>
        <w:tc>
          <w:tcPr>
            <w:tcW w:w="2518" w:type="dxa"/>
          </w:tcPr>
          <w:p w:rsidR="005844BA" w:rsidRPr="00A5449D" w:rsidRDefault="00B40B1B" w:rsidP="00B40B1B">
            <w:pPr>
              <w:contextualSpacing/>
            </w:pPr>
            <w:r w:rsidRPr="00A5449D">
              <w:t>Фактическое место</w:t>
            </w:r>
          </w:p>
          <w:p w:rsidR="00B40B1B" w:rsidRPr="00A5449D" w:rsidRDefault="005844BA" w:rsidP="00B40B1B">
            <w:pPr>
              <w:contextualSpacing/>
            </w:pPr>
            <w:r w:rsidRPr="00A5449D">
              <w:t>п</w:t>
            </w:r>
            <w:r w:rsidR="00B40B1B" w:rsidRPr="00A5449D">
              <w:t>роживания</w:t>
            </w:r>
          </w:p>
          <w:p w:rsidR="00B40B1B" w:rsidRPr="00A5449D" w:rsidRDefault="00B40B1B" w:rsidP="00B40B1B">
            <w:pPr>
              <w:contextualSpacing/>
            </w:pPr>
          </w:p>
        </w:tc>
        <w:tc>
          <w:tcPr>
            <w:tcW w:w="7222" w:type="dxa"/>
          </w:tcPr>
          <w:p w:rsidR="00B40B1B" w:rsidRPr="00977852" w:rsidRDefault="00B91E80" w:rsidP="00A9686E">
            <w:pPr>
              <w:contextualSpacing/>
            </w:pPr>
            <w:r>
              <w:t>МО,</w:t>
            </w:r>
            <w:r w:rsidR="00AC1A52">
              <w:t xml:space="preserve"> </w:t>
            </w:r>
            <w:r>
              <w:t xml:space="preserve">Шаховской р-н. </w:t>
            </w:r>
          </w:p>
          <w:p w:rsidR="005B3BE9" w:rsidRPr="00977852" w:rsidRDefault="005B3BE9" w:rsidP="00A9686E">
            <w:pPr>
              <w:contextualSpacing/>
            </w:pPr>
          </w:p>
        </w:tc>
      </w:tr>
      <w:tr w:rsidR="00B40B1B" w:rsidRPr="008C1FD6" w:rsidTr="005844BA">
        <w:trPr>
          <w:trHeight w:val="665"/>
        </w:trPr>
        <w:tc>
          <w:tcPr>
            <w:tcW w:w="2518" w:type="dxa"/>
          </w:tcPr>
          <w:p w:rsidR="00B40B1B" w:rsidRPr="00A5449D" w:rsidRDefault="00B40B1B" w:rsidP="00B40B1B">
            <w:pPr>
              <w:contextualSpacing/>
            </w:pPr>
            <w:r w:rsidRPr="00A5449D">
              <w:t>Семейное положение</w:t>
            </w:r>
          </w:p>
          <w:p w:rsidR="00B40B1B" w:rsidRPr="00A5449D" w:rsidRDefault="00B40B1B" w:rsidP="002D5558">
            <w:pPr>
              <w:contextualSpacing/>
              <w:jc w:val="right"/>
            </w:pPr>
          </w:p>
        </w:tc>
        <w:tc>
          <w:tcPr>
            <w:tcW w:w="7222" w:type="dxa"/>
          </w:tcPr>
          <w:p w:rsidR="00636768" w:rsidRPr="00977852" w:rsidRDefault="002C3C6A" w:rsidP="00F94CE7">
            <w:pPr>
              <w:contextualSpacing/>
            </w:pPr>
            <w:r>
              <w:t>Замужем, дети 10</w:t>
            </w:r>
            <w:r w:rsidR="00394BA3">
              <w:t xml:space="preserve"> лет 18 лет</w:t>
            </w:r>
          </w:p>
        </w:tc>
      </w:tr>
      <w:tr w:rsidR="00B40B1B" w:rsidRPr="008C1FD6" w:rsidTr="005844BA">
        <w:trPr>
          <w:trHeight w:val="665"/>
        </w:trPr>
        <w:tc>
          <w:tcPr>
            <w:tcW w:w="2518" w:type="dxa"/>
          </w:tcPr>
          <w:p w:rsidR="00B40B1B" w:rsidRPr="00A5449D" w:rsidRDefault="00B40B1B" w:rsidP="00B40B1B">
            <w:pPr>
              <w:contextualSpacing/>
            </w:pPr>
            <w:r w:rsidRPr="00A5449D">
              <w:t xml:space="preserve">Образование </w:t>
            </w:r>
          </w:p>
          <w:p w:rsidR="00B40B1B" w:rsidRPr="00A5449D" w:rsidRDefault="00B40B1B" w:rsidP="00B40B1B">
            <w:pPr>
              <w:contextualSpacing/>
            </w:pPr>
          </w:p>
        </w:tc>
        <w:tc>
          <w:tcPr>
            <w:tcW w:w="7222" w:type="dxa"/>
          </w:tcPr>
          <w:p w:rsidR="00E24653" w:rsidRPr="00977852" w:rsidRDefault="00136AB5" w:rsidP="00C203CB">
            <w:pPr>
              <w:contextualSpacing/>
            </w:pPr>
            <w:r>
              <w:t xml:space="preserve">Среднее - </w:t>
            </w:r>
            <w:r w:rsidR="002C3C6A">
              <w:t>специальное педагогическое</w:t>
            </w:r>
            <w:r w:rsidR="00A045F7">
              <w:t xml:space="preserve"> </w:t>
            </w:r>
            <w:r>
              <w:t>дошкольное</w:t>
            </w:r>
          </w:p>
          <w:p w:rsidR="00F62D8D" w:rsidRPr="00977852" w:rsidRDefault="00B91E80" w:rsidP="00A5449D">
            <w:pPr>
              <w:contextualSpacing/>
            </w:pPr>
            <w:r>
              <w:t>Высшее - педагог психолог</w:t>
            </w:r>
          </w:p>
        </w:tc>
      </w:tr>
      <w:tr w:rsidR="00B40B1B" w:rsidRPr="008C1FD6" w:rsidTr="005844BA">
        <w:trPr>
          <w:trHeight w:val="665"/>
        </w:trPr>
        <w:tc>
          <w:tcPr>
            <w:tcW w:w="2518" w:type="dxa"/>
          </w:tcPr>
          <w:p w:rsidR="00B40B1B" w:rsidRPr="00A5449D" w:rsidRDefault="00B40B1B" w:rsidP="00B40B1B">
            <w:pPr>
              <w:contextualSpacing/>
            </w:pPr>
            <w:r w:rsidRPr="00A5449D">
              <w:t>Опыт работы</w:t>
            </w:r>
          </w:p>
          <w:p w:rsidR="00B40B1B" w:rsidRPr="00A5449D" w:rsidRDefault="00B40B1B" w:rsidP="00B40B1B">
            <w:pPr>
              <w:contextualSpacing/>
            </w:pPr>
          </w:p>
        </w:tc>
        <w:tc>
          <w:tcPr>
            <w:tcW w:w="7222" w:type="dxa"/>
          </w:tcPr>
          <w:p w:rsidR="00AC1A52" w:rsidRDefault="00AC1A52" w:rsidP="002D5C3B">
            <w:r>
              <w:t>Библиотекарь</w:t>
            </w:r>
          </w:p>
          <w:p w:rsidR="00AC1A52" w:rsidRDefault="00AC1A52" w:rsidP="002D5C3B">
            <w:r>
              <w:t>Учитель начальных классов в гимназии - 1.5 лет</w:t>
            </w:r>
          </w:p>
          <w:p w:rsidR="008F0EAF" w:rsidRPr="00977852" w:rsidRDefault="00FE31AA" w:rsidP="002D5C3B">
            <w:r>
              <w:t>Няня- г</w:t>
            </w:r>
            <w:r w:rsidR="00394BA3">
              <w:t>увернантка</w:t>
            </w:r>
            <w:r w:rsidR="00AC1A52">
              <w:t xml:space="preserve"> в семьях 4 года</w:t>
            </w:r>
          </w:p>
          <w:p w:rsidR="002A01DC" w:rsidRDefault="00FE31AA" w:rsidP="002D5C3B">
            <w:r>
              <w:t xml:space="preserve">Можайский р-н. Няня – </w:t>
            </w:r>
            <w:r w:rsidR="002C3C6A">
              <w:t>гувернантка 2</w:t>
            </w:r>
            <w:r>
              <w:t xml:space="preserve"> </w:t>
            </w:r>
            <w:r w:rsidR="002C3C6A">
              <w:t>детям и</w:t>
            </w:r>
            <w:r>
              <w:t xml:space="preserve"> няня мальчику от рождения</w:t>
            </w:r>
            <w:r w:rsidR="00394BA3">
              <w:t xml:space="preserve"> </w:t>
            </w:r>
            <w:r w:rsidR="002C3C6A">
              <w:t>– развитие</w:t>
            </w:r>
            <w:r w:rsidR="00394BA3">
              <w:t>, подготовка уроков, уход за мальчиком.</w:t>
            </w:r>
          </w:p>
          <w:p w:rsidR="00FE31AA" w:rsidRDefault="00FE31AA" w:rsidP="002D5C3B">
            <w:r>
              <w:t>Уход за новорожденным.</w:t>
            </w:r>
          </w:p>
          <w:p w:rsidR="00AC1A52" w:rsidRPr="00977852" w:rsidRDefault="00394BA3" w:rsidP="002D5C3B">
            <w:r>
              <w:t>Можайский р-</w:t>
            </w:r>
            <w:r w:rsidR="002C3C6A">
              <w:t>н. Няня</w:t>
            </w:r>
            <w:r w:rsidR="00FE31AA">
              <w:t xml:space="preserve">- </w:t>
            </w:r>
            <w:r w:rsidR="002C3C6A">
              <w:t>гувернантка девочке</w:t>
            </w:r>
            <w:r w:rsidR="00AC1A52">
              <w:t xml:space="preserve"> 7 лет</w:t>
            </w:r>
            <w:r>
              <w:t>.</w:t>
            </w:r>
          </w:p>
        </w:tc>
      </w:tr>
      <w:tr w:rsidR="00B40B1B" w:rsidRPr="008C1FD6" w:rsidTr="005844BA">
        <w:trPr>
          <w:trHeight w:val="665"/>
        </w:trPr>
        <w:tc>
          <w:tcPr>
            <w:tcW w:w="2518" w:type="dxa"/>
          </w:tcPr>
          <w:p w:rsidR="00B40B1B" w:rsidRPr="00A5449D" w:rsidRDefault="00B40B1B" w:rsidP="00B40B1B">
            <w:pPr>
              <w:contextualSpacing/>
            </w:pPr>
          </w:p>
          <w:p w:rsidR="00B75CCB" w:rsidRPr="00A5449D" w:rsidRDefault="00B75CCB" w:rsidP="00B75CCB">
            <w:pPr>
              <w:contextualSpacing/>
            </w:pPr>
            <w:r w:rsidRPr="00A5449D">
              <w:t>Профессиональные</w:t>
            </w:r>
          </w:p>
          <w:p w:rsidR="00B75CCB" w:rsidRPr="00A5449D" w:rsidRDefault="00B75CCB" w:rsidP="00B75CCB">
            <w:pPr>
              <w:contextualSpacing/>
            </w:pPr>
            <w:r w:rsidRPr="00A5449D">
              <w:t>навыки</w:t>
            </w:r>
          </w:p>
          <w:p w:rsidR="00B40B1B" w:rsidRPr="00A5449D" w:rsidRDefault="00B40B1B" w:rsidP="00B40B1B">
            <w:pPr>
              <w:contextualSpacing/>
            </w:pPr>
          </w:p>
        </w:tc>
        <w:tc>
          <w:tcPr>
            <w:tcW w:w="7222" w:type="dxa"/>
          </w:tcPr>
          <w:p w:rsidR="002D5558" w:rsidRPr="00977852" w:rsidRDefault="000B0FD2" w:rsidP="002D5558">
            <w:pPr>
              <w:contextualSpacing/>
            </w:pPr>
            <w:r>
              <w:t>Рекомендации.</w:t>
            </w:r>
          </w:p>
          <w:p w:rsidR="00A375BE" w:rsidRDefault="00A375BE" w:rsidP="00A375B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Няня детям - полный уход. </w:t>
            </w:r>
          </w:p>
          <w:p w:rsidR="001B4E46" w:rsidRDefault="00A045F7" w:rsidP="000D34E5">
            <w:pPr>
              <w:contextualSpacing/>
            </w:pPr>
            <w:r>
              <w:t>Использовани</w:t>
            </w:r>
            <w:r w:rsidR="00AC1A52">
              <w:t>е методических приемов развития Монтессори, Зайцева.</w:t>
            </w:r>
          </w:p>
          <w:p w:rsidR="00AC1A52" w:rsidRDefault="00AC1A52" w:rsidP="000D34E5">
            <w:pPr>
              <w:contextualSpacing/>
            </w:pPr>
            <w:r>
              <w:t>Развитие по программам «Школа России», «Планета», «Гармония»,</w:t>
            </w:r>
          </w:p>
          <w:p w:rsidR="00AC1A52" w:rsidRPr="00977852" w:rsidRDefault="00AC1A52" w:rsidP="000D34E5">
            <w:pPr>
              <w:contextualSpacing/>
            </w:pPr>
            <w:r>
              <w:t>«Перспектива», «2100»</w:t>
            </w:r>
          </w:p>
          <w:p w:rsidR="00BC5F3E" w:rsidRPr="00977852" w:rsidRDefault="000175A2" w:rsidP="00CB68D0">
            <w:pPr>
              <w:contextualSpacing/>
            </w:pPr>
            <w:r>
              <w:t>Привитие любви к чтению</w:t>
            </w:r>
            <w:r w:rsidR="00F62D8D">
              <w:t>.</w:t>
            </w:r>
          </w:p>
          <w:p w:rsidR="00164C43" w:rsidRPr="00977852" w:rsidRDefault="00164C43" w:rsidP="00164C43">
            <w:pPr>
              <w:contextualSpacing/>
            </w:pPr>
            <w:r w:rsidRPr="00977852">
              <w:t>Развитие речи: Чтение книг, заучивание: песенок, потешек, стишков.</w:t>
            </w:r>
          </w:p>
          <w:p w:rsidR="00F455CF" w:rsidRPr="00977852" w:rsidRDefault="00F455CF" w:rsidP="000D34E5">
            <w:pPr>
              <w:contextualSpacing/>
            </w:pPr>
            <w:r w:rsidRPr="00977852">
              <w:t>Развитие логики, памяти, в</w:t>
            </w:r>
            <w:r w:rsidR="00164C43">
              <w:t>нимания, наблюдательности.</w:t>
            </w:r>
          </w:p>
          <w:p w:rsidR="00F455CF" w:rsidRPr="00977852" w:rsidRDefault="00F455CF" w:rsidP="000D34E5">
            <w:pPr>
              <w:contextualSpacing/>
            </w:pPr>
            <w:r w:rsidRPr="00977852">
              <w:t>Формирование бережного отношения к вещам, игрушками другим предметам ежедневного пользования.</w:t>
            </w:r>
          </w:p>
          <w:p w:rsidR="00F455CF" w:rsidRPr="00977852" w:rsidRDefault="00F455CF" w:rsidP="000D34E5">
            <w:pPr>
              <w:contextualSpacing/>
            </w:pPr>
            <w:r w:rsidRPr="00977852">
              <w:t>Формирование уважительного отношения к близким</w:t>
            </w:r>
            <w:r w:rsidR="006A2FC2">
              <w:t xml:space="preserve"> </w:t>
            </w:r>
            <w:r w:rsidR="002C3C6A" w:rsidRPr="00977852">
              <w:t>(</w:t>
            </w:r>
            <w:r w:rsidR="002C3C6A">
              <w:t>родителям</w:t>
            </w:r>
            <w:r w:rsidRPr="00977852">
              <w:t>, близким родственникам)</w:t>
            </w:r>
            <w:r w:rsidR="006A2FC2">
              <w:t xml:space="preserve"> </w:t>
            </w:r>
            <w:r w:rsidRPr="00977852">
              <w:t>и другим людям.</w:t>
            </w:r>
          </w:p>
          <w:p w:rsidR="005844BA" w:rsidRPr="00977852" w:rsidRDefault="005844BA" w:rsidP="000D34E5">
            <w:pPr>
              <w:contextualSpacing/>
            </w:pPr>
            <w:r w:rsidRPr="00977852">
              <w:t>Развитие эстетического видения мир</w:t>
            </w:r>
            <w:r w:rsidR="00CB68D0" w:rsidRPr="00977852">
              <w:t xml:space="preserve">а. </w:t>
            </w:r>
            <w:r w:rsidRPr="00977852">
              <w:t xml:space="preserve"> Внимание к потребностям ребенка. </w:t>
            </w:r>
          </w:p>
          <w:p w:rsidR="00F62D8D" w:rsidRPr="00977852" w:rsidRDefault="008F3E97" w:rsidP="00F62D8D">
            <w:pPr>
              <w:contextualSpacing/>
            </w:pPr>
            <w:r w:rsidRPr="00977852">
              <w:t>Приучение к режиму дня.</w:t>
            </w:r>
            <w:r w:rsidR="00F62D8D" w:rsidRPr="00977852">
              <w:t xml:space="preserve"> Кормление, </w:t>
            </w:r>
            <w:r w:rsidR="00F62D8D">
              <w:t xml:space="preserve">купание, </w:t>
            </w:r>
            <w:r w:rsidR="00F62D8D" w:rsidRPr="00977852">
              <w:t>закаливание, оздоровительные процедуры, привитие гигиенических навыков.</w:t>
            </w:r>
          </w:p>
          <w:p w:rsidR="005A314B" w:rsidRPr="00977852" w:rsidRDefault="005A314B" w:rsidP="000D34E5">
            <w:pPr>
              <w:contextualSpacing/>
            </w:pPr>
          </w:p>
          <w:p w:rsidR="000B0FD2" w:rsidRPr="00977852" w:rsidRDefault="000B0FD2" w:rsidP="00E0379A"/>
        </w:tc>
      </w:tr>
      <w:tr w:rsidR="00B40B1B" w:rsidRPr="008C1FD6" w:rsidTr="005844BA">
        <w:trPr>
          <w:trHeight w:val="686"/>
        </w:trPr>
        <w:tc>
          <w:tcPr>
            <w:tcW w:w="2518" w:type="dxa"/>
          </w:tcPr>
          <w:p w:rsidR="00B40B1B" w:rsidRPr="00A5449D" w:rsidRDefault="00B40B1B" w:rsidP="00B40B1B">
            <w:pPr>
              <w:contextualSpacing/>
            </w:pPr>
            <w:r w:rsidRPr="00A5449D">
              <w:lastRenderedPageBreak/>
              <w:t xml:space="preserve">Дополнительная информация </w:t>
            </w:r>
          </w:p>
          <w:p w:rsidR="00B40B1B" w:rsidRPr="00A5449D" w:rsidRDefault="00B40B1B" w:rsidP="00B40B1B">
            <w:pPr>
              <w:contextualSpacing/>
            </w:pPr>
          </w:p>
        </w:tc>
        <w:tc>
          <w:tcPr>
            <w:tcW w:w="7222" w:type="dxa"/>
          </w:tcPr>
          <w:p w:rsidR="001B4E46" w:rsidRPr="00A5449D" w:rsidRDefault="002C3C6A" w:rsidP="001B4E46">
            <w:pPr>
              <w:contextualSpacing/>
            </w:pPr>
            <w:r w:rsidRPr="00A5449D">
              <w:t>Внимательная, аккуратная</w:t>
            </w:r>
            <w:r w:rsidR="000B0FD2" w:rsidRPr="00A5449D">
              <w:t>,</w:t>
            </w:r>
            <w:r w:rsidR="006A2FC2" w:rsidRPr="00A5449D">
              <w:t xml:space="preserve"> добросовестная, коммуникабельная, любящая дете</w:t>
            </w:r>
            <w:r w:rsidR="00F54E9A" w:rsidRPr="00A5449D">
              <w:t>й</w:t>
            </w:r>
          </w:p>
          <w:p w:rsidR="00394BA3" w:rsidRPr="00A5449D" w:rsidRDefault="00394BA3" w:rsidP="00394BA3">
            <w:pPr>
              <w:contextualSpacing/>
            </w:pPr>
            <w:r w:rsidRPr="00A5449D">
              <w:t xml:space="preserve"> Водительские права категории В, наличие автомобиля, загранпаспорт</w:t>
            </w:r>
          </w:p>
        </w:tc>
      </w:tr>
    </w:tbl>
    <w:p w:rsidR="00460AF0" w:rsidRPr="00A5449D" w:rsidRDefault="00A5449D" w:rsidP="00A5449D">
      <w:pPr>
        <w:spacing w:after="0" w:line="240" w:lineRule="auto"/>
        <w:contextualSpacing/>
      </w:pPr>
      <w:r w:rsidRPr="00A5449D">
        <w:t xml:space="preserve">            </w:t>
      </w:r>
      <w:r w:rsidR="00E0379A">
        <w:t xml:space="preserve">                               </w:t>
      </w:r>
      <w:r w:rsidR="00A375BE">
        <w:t xml:space="preserve"> </w:t>
      </w:r>
    </w:p>
    <w:p w:rsidR="005D15AB" w:rsidRPr="008C1FD6" w:rsidRDefault="00460AF0" w:rsidP="002D5558">
      <w:pPr>
        <w:spacing w:line="360" w:lineRule="auto"/>
        <w:rPr>
          <w:sz w:val="24"/>
          <w:szCs w:val="24"/>
        </w:rPr>
      </w:pPr>
      <w:r w:rsidRPr="00460AF0">
        <w:rPr>
          <w:i/>
          <w:sz w:val="24"/>
          <w:szCs w:val="24"/>
        </w:rPr>
        <w:t xml:space="preserve">                                         </w:t>
      </w:r>
      <w:r w:rsidR="00977852">
        <w:rPr>
          <w:i/>
          <w:sz w:val="24"/>
          <w:szCs w:val="24"/>
        </w:rPr>
        <w:t xml:space="preserve">                    </w:t>
      </w:r>
      <w:r w:rsidRPr="00460AF0">
        <w:rPr>
          <w:i/>
          <w:sz w:val="24"/>
          <w:szCs w:val="24"/>
        </w:rPr>
        <w:t xml:space="preserve">                                                                      </w:t>
      </w:r>
    </w:p>
    <w:p w:rsidR="00385E66" w:rsidRDefault="00385E66" w:rsidP="002D5558">
      <w:pPr>
        <w:spacing w:line="360" w:lineRule="auto"/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B3FDE" w:rsidP="00385E66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385E66" w:rsidRDefault="00385E66" w:rsidP="00385E66">
      <w:pPr>
        <w:rPr>
          <w:sz w:val="28"/>
          <w:szCs w:val="28"/>
        </w:rPr>
      </w:pPr>
    </w:p>
    <w:p w:rsidR="00DC08EB" w:rsidRPr="00385E66" w:rsidRDefault="00DC08EB" w:rsidP="00385E66">
      <w:pPr>
        <w:rPr>
          <w:sz w:val="28"/>
          <w:szCs w:val="28"/>
        </w:rPr>
      </w:pPr>
      <w:bookmarkStart w:id="0" w:name="_GoBack"/>
      <w:bookmarkEnd w:id="0"/>
    </w:p>
    <w:sectPr w:rsidR="00DC08EB" w:rsidRPr="00385E66" w:rsidSect="00E533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858" w:rsidRDefault="00DE0858" w:rsidP="00862BA4">
      <w:pPr>
        <w:spacing w:after="0" w:line="240" w:lineRule="auto"/>
      </w:pPr>
      <w:r>
        <w:separator/>
      </w:r>
    </w:p>
  </w:endnote>
  <w:endnote w:type="continuationSeparator" w:id="0">
    <w:p w:rsidR="00DE0858" w:rsidRDefault="00DE0858" w:rsidP="0086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858" w:rsidRDefault="00DE0858" w:rsidP="00862BA4">
      <w:pPr>
        <w:spacing w:after="0" w:line="240" w:lineRule="auto"/>
      </w:pPr>
      <w:r>
        <w:separator/>
      </w:r>
    </w:p>
  </w:footnote>
  <w:footnote w:type="continuationSeparator" w:id="0">
    <w:p w:rsidR="00DE0858" w:rsidRDefault="00DE0858" w:rsidP="00862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4DC"/>
    <w:rsid w:val="000175A2"/>
    <w:rsid w:val="00020D61"/>
    <w:rsid w:val="00024A97"/>
    <w:rsid w:val="0003460F"/>
    <w:rsid w:val="00034FA7"/>
    <w:rsid w:val="00084650"/>
    <w:rsid w:val="000B0FD2"/>
    <w:rsid w:val="000B4DF3"/>
    <w:rsid w:val="000B7829"/>
    <w:rsid w:val="000D34E5"/>
    <w:rsid w:val="000D35F7"/>
    <w:rsid w:val="000D71D7"/>
    <w:rsid w:val="001365AF"/>
    <w:rsid w:val="00136AB5"/>
    <w:rsid w:val="001422F5"/>
    <w:rsid w:val="0016471F"/>
    <w:rsid w:val="00164C43"/>
    <w:rsid w:val="00183279"/>
    <w:rsid w:val="001836DF"/>
    <w:rsid w:val="00190C62"/>
    <w:rsid w:val="00191201"/>
    <w:rsid w:val="001A3E35"/>
    <w:rsid w:val="001B4E46"/>
    <w:rsid w:val="001C3B08"/>
    <w:rsid w:val="001E0269"/>
    <w:rsid w:val="001E64AC"/>
    <w:rsid w:val="002008EF"/>
    <w:rsid w:val="0020388D"/>
    <w:rsid w:val="00207C5A"/>
    <w:rsid w:val="00212E85"/>
    <w:rsid w:val="002179D1"/>
    <w:rsid w:val="002316FC"/>
    <w:rsid w:val="00235A4B"/>
    <w:rsid w:val="00247883"/>
    <w:rsid w:val="002567C4"/>
    <w:rsid w:val="00264A2F"/>
    <w:rsid w:val="002878AC"/>
    <w:rsid w:val="00292C40"/>
    <w:rsid w:val="00296B8C"/>
    <w:rsid w:val="002A01DC"/>
    <w:rsid w:val="002B597B"/>
    <w:rsid w:val="002B7A04"/>
    <w:rsid w:val="002C3C6A"/>
    <w:rsid w:val="002D5558"/>
    <w:rsid w:val="002D5C3B"/>
    <w:rsid w:val="002E28B2"/>
    <w:rsid w:val="00324480"/>
    <w:rsid w:val="00324FC0"/>
    <w:rsid w:val="00330D12"/>
    <w:rsid w:val="00341727"/>
    <w:rsid w:val="00374C34"/>
    <w:rsid w:val="00375590"/>
    <w:rsid w:val="003773F0"/>
    <w:rsid w:val="00385E66"/>
    <w:rsid w:val="0039061A"/>
    <w:rsid w:val="00393E15"/>
    <w:rsid w:val="00394BA3"/>
    <w:rsid w:val="00396E09"/>
    <w:rsid w:val="003A576A"/>
    <w:rsid w:val="003B07A6"/>
    <w:rsid w:val="003B3FDE"/>
    <w:rsid w:val="003D26C1"/>
    <w:rsid w:val="003F448C"/>
    <w:rsid w:val="00401276"/>
    <w:rsid w:val="00403A4A"/>
    <w:rsid w:val="004248FC"/>
    <w:rsid w:val="00430FCD"/>
    <w:rsid w:val="004401B6"/>
    <w:rsid w:val="00460AF0"/>
    <w:rsid w:val="00463B48"/>
    <w:rsid w:val="00465323"/>
    <w:rsid w:val="00496F9E"/>
    <w:rsid w:val="004A1A7D"/>
    <w:rsid w:val="004A7F18"/>
    <w:rsid w:val="004E173D"/>
    <w:rsid w:val="005060C4"/>
    <w:rsid w:val="005252BB"/>
    <w:rsid w:val="0055224B"/>
    <w:rsid w:val="00570893"/>
    <w:rsid w:val="00573078"/>
    <w:rsid w:val="005767A4"/>
    <w:rsid w:val="005835D0"/>
    <w:rsid w:val="005844BA"/>
    <w:rsid w:val="0059412F"/>
    <w:rsid w:val="005A314B"/>
    <w:rsid w:val="005B2B2B"/>
    <w:rsid w:val="005B3BE9"/>
    <w:rsid w:val="005C23EA"/>
    <w:rsid w:val="005C5073"/>
    <w:rsid w:val="005D15AB"/>
    <w:rsid w:val="005E174A"/>
    <w:rsid w:val="005F422A"/>
    <w:rsid w:val="00605035"/>
    <w:rsid w:val="00605907"/>
    <w:rsid w:val="0060692A"/>
    <w:rsid w:val="00611D2F"/>
    <w:rsid w:val="006259F1"/>
    <w:rsid w:val="00636768"/>
    <w:rsid w:val="00642BA2"/>
    <w:rsid w:val="00655891"/>
    <w:rsid w:val="006650D6"/>
    <w:rsid w:val="006717CB"/>
    <w:rsid w:val="0067335F"/>
    <w:rsid w:val="00676D4A"/>
    <w:rsid w:val="00687216"/>
    <w:rsid w:val="00693137"/>
    <w:rsid w:val="006944F4"/>
    <w:rsid w:val="006A2FC2"/>
    <w:rsid w:val="006A3DE3"/>
    <w:rsid w:val="006A5E62"/>
    <w:rsid w:val="006C1829"/>
    <w:rsid w:val="006F6F07"/>
    <w:rsid w:val="0072394B"/>
    <w:rsid w:val="00723A26"/>
    <w:rsid w:val="00723B55"/>
    <w:rsid w:val="00725924"/>
    <w:rsid w:val="00782669"/>
    <w:rsid w:val="007A63A8"/>
    <w:rsid w:val="007B74B2"/>
    <w:rsid w:val="007C0085"/>
    <w:rsid w:val="007C4203"/>
    <w:rsid w:val="007C4219"/>
    <w:rsid w:val="007C71F0"/>
    <w:rsid w:val="007D595E"/>
    <w:rsid w:val="007D7305"/>
    <w:rsid w:val="007F7724"/>
    <w:rsid w:val="008144DC"/>
    <w:rsid w:val="00830C67"/>
    <w:rsid w:val="0084526B"/>
    <w:rsid w:val="00862BA4"/>
    <w:rsid w:val="00871177"/>
    <w:rsid w:val="008A2470"/>
    <w:rsid w:val="008A52BC"/>
    <w:rsid w:val="008A756F"/>
    <w:rsid w:val="008C1FD6"/>
    <w:rsid w:val="008D26D9"/>
    <w:rsid w:val="008E071A"/>
    <w:rsid w:val="008F0EAF"/>
    <w:rsid w:val="008F3E97"/>
    <w:rsid w:val="00926505"/>
    <w:rsid w:val="009328D8"/>
    <w:rsid w:val="00937CCD"/>
    <w:rsid w:val="00943B99"/>
    <w:rsid w:val="00977852"/>
    <w:rsid w:val="00977E20"/>
    <w:rsid w:val="00990388"/>
    <w:rsid w:val="009A0DFF"/>
    <w:rsid w:val="009A2D3B"/>
    <w:rsid w:val="009A66DA"/>
    <w:rsid w:val="009C7FC4"/>
    <w:rsid w:val="009D366D"/>
    <w:rsid w:val="009D385F"/>
    <w:rsid w:val="009E5B46"/>
    <w:rsid w:val="009E765C"/>
    <w:rsid w:val="009F209A"/>
    <w:rsid w:val="00A01703"/>
    <w:rsid w:val="00A045F7"/>
    <w:rsid w:val="00A24EE1"/>
    <w:rsid w:val="00A25293"/>
    <w:rsid w:val="00A252FB"/>
    <w:rsid w:val="00A27A3D"/>
    <w:rsid w:val="00A35C62"/>
    <w:rsid w:val="00A373FD"/>
    <w:rsid w:val="00A375BE"/>
    <w:rsid w:val="00A52061"/>
    <w:rsid w:val="00A5449D"/>
    <w:rsid w:val="00A55615"/>
    <w:rsid w:val="00A67042"/>
    <w:rsid w:val="00A87B5F"/>
    <w:rsid w:val="00A95050"/>
    <w:rsid w:val="00A9686E"/>
    <w:rsid w:val="00AA2D2E"/>
    <w:rsid w:val="00AB1449"/>
    <w:rsid w:val="00AC049F"/>
    <w:rsid w:val="00AC06B7"/>
    <w:rsid w:val="00AC143A"/>
    <w:rsid w:val="00AC1A52"/>
    <w:rsid w:val="00AC4E7F"/>
    <w:rsid w:val="00AD240B"/>
    <w:rsid w:val="00AE276B"/>
    <w:rsid w:val="00AE39C9"/>
    <w:rsid w:val="00B10044"/>
    <w:rsid w:val="00B1281E"/>
    <w:rsid w:val="00B151FB"/>
    <w:rsid w:val="00B35D5A"/>
    <w:rsid w:val="00B40B1B"/>
    <w:rsid w:val="00B40F6F"/>
    <w:rsid w:val="00B51DA6"/>
    <w:rsid w:val="00B5721D"/>
    <w:rsid w:val="00B621C5"/>
    <w:rsid w:val="00B749B3"/>
    <w:rsid w:val="00B75CCB"/>
    <w:rsid w:val="00B84538"/>
    <w:rsid w:val="00B8461E"/>
    <w:rsid w:val="00B91E80"/>
    <w:rsid w:val="00BA4C68"/>
    <w:rsid w:val="00BB7139"/>
    <w:rsid w:val="00BC5F3E"/>
    <w:rsid w:val="00BE2530"/>
    <w:rsid w:val="00BF474D"/>
    <w:rsid w:val="00BF7726"/>
    <w:rsid w:val="00C1642A"/>
    <w:rsid w:val="00C203CB"/>
    <w:rsid w:val="00C2079E"/>
    <w:rsid w:val="00C20D14"/>
    <w:rsid w:val="00C234E2"/>
    <w:rsid w:val="00C258AA"/>
    <w:rsid w:val="00C3330A"/>
    <w:rsid w:val="00C350DB"/>
    <w:rsid w:val="00C45C64"/>
    <w:rsid w:val="00C52070"/>
    <w:rsid w:val="00C8294B"/>
    <w:rsid w:val="00C84734"/>
    <w:rsid w:val="00C854C7"/>
    <w:rsid w:val="00CA0DB6"/>
    <w:rsid w:val="00CB68D0"/>
    <w:rsid w:val="00CD5957"/>
    <w:rsid w:val="00D06B13"/>
    <w:rsid w:val="00D33EFD"/>
    <w:rsid w:val="00D36576"/>
    <w:rsid w:val="00D45F08"/>
    <w:rsid w:val="00D515AE"/>
    <w:rsid w:val="00D648FA"/>
    <w:rsid w:val="00D657C0"/>
    <w:rsid w:val="00D67D49"/>
    <w:rsid w:val="00D71EDB"/>
    <w:rsid w:val="00D74845"/>
    <w:rsid w:val="00D75806"/>
    <w:rsid w:val="00D84F63"/>
    <w:rsid w:val="00DA1340"/>
    <w:rsid w:val="00DB3227"/>
    <w:rsid w:val="00DC08EB"/>
    <w:rsid w:val="00DC28B8"/>
    <w:rsid w:val="00DE0858"/>
    <w:rsid w:val="00E0379A"/>
    <w:rsid w:val="00E04C98"/>
    <w:rsid w:val="00E24653"/>
    <w:rsid w:val="00E31701"/>
    <w:rsid w:val="00E53354"/>
    <w:rsid w:val="00E87966"/>
    <w:rsid w:val="00EA66D1"/>
    <w:rsid w:val="00EC119C"/>
    <w:rsid w:val="00EC1E55"/>
    <w:rsid w:val="00ED0117"/>
    <w:rsid w:val="00ED75D8"/>
    <w:rsid w:val="00EE7104"/>
    <w:rsid w:val="00F01CB6"/>
    <w:rsid w:val="00F05ED2"/>
    <w:rsid w:val="00F06CC7"/>
    <w:rsid w:val="00F10690"/>
    <w:rsid w:val="00F15ABC"/>
    <w:rsid w:val="00F23812"/>
    <w:rsid w:val="00F259E7"/>
    <w:rsid w:val="00F36215"/>
    <w:rsid w:val="00F455CF"/>
    <w:rsid w:val="00F54E9A"/>
    <w:rsid w:val="00F57DF5"/>
    <w:rsid w:val="00F62D8D"/>
    <w:rsid w:val="00F67A5B"/>
    <w:rsid w:val="00F85A8E"/>
    <w:rsid w:val="00F92B8B"/>
    <w:rsid w:val="00F94CE7"/>
    <w:rsid w:val="00FA3734"/>
    <w:rsid w:val="00FD16BB"/>
    <w:rsid w:val="00FD4741"/>
    <w:rsid w:val="00FE1814"/>
    <w:rsid w:val="00FE31AA"/>
    <w:rsid w:val="00FF3205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C19801-B3EB-45C8-BC60-190CE785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69"/>
  </w:style>
  <w:style w:type="paragraph" w:styleId="1">
    <w:name w:val="heading 1"/>
    <w:basedOn w:val="a"/>
    <w:next w:val="a"/>
    <w:link w:val="10"/>
    <w:uiPriority w:val="9"/>
    <w:qFormat/>
    <w:rsid w:val="009D3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D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3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7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0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86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2BA4"/>
  </w:style>
  <w:style w:type="paragraph" w:styleId="a9">
    <w:name w:val="footer"/>
    <w:basedOn w:val="a"/>
    <w:link w:val="aa"/>
    <w:uiPriority w:val="99"/>
    <w:semiHidden/>
    <w:unhideWhenUsed/>
    <w:rsid w:val="0086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08B71-CE76-488C-86A1-5877A2D6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Анна</cp:lastModifiedBy>
  <cp:revision>11</cp:revision>
  <cp:lastPrinted>2014-05-31T13:06:00Z</cp:lastPrinted>
  <dcterms:created xsi:type="dcterms:W3CDTF">2015-10-29T11:39:00Z</dcterms:created>
  <dcterms:modified xsi:type="dcterms:W3CDTF">2016-02-12T11:10:00Z</dcterms:modified>
</cp:coreProperties>
</file>