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050B" w:rsidRDefault="00794291" w:rsidP="00794291">
      <w:pPr>
        <w:jc w:val="right"/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</w:pPr>
      <w:bookmarkStart w:id="0" w:name="_GoBack"/>
      <w:bookmarkEnd w:id="0"/>
      <w:r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  <w:t xml:space="preserve">       </w:t>
      </w:r>
    </w:p>
    <w:p w:rsidR="0032050B" w:rsidRDefault="0032050B">
      <w:pPr>
        <w:jc w:val="center"/>
        <w:rPr>
          <w:b/>
          <w:i/>
          <w:color w:val="000080"/>
        </w:rPr>
      </w:pPr>
      <w:r>
        <w:rPr>
          <w:b/>
          <w:i/>
          <w:color w:val="000080"/>
        </w:rPr>
        <w:t xml:space="preserve">       </w:t>
      </w:r>
    </w:p>
    <w:p w:rsidR="0032050B" w:rsidRDefault="0032050B">
      <w:pPr>
        <w:jc w:val="center"/>
      </w:pPr>
    </w:p>
    <w:p w:rsidR="00E87A03" w:rsidRDefault="008523FA" w:rsidP="00E87A03">
      <w:pPr>
        <w:rPr>
          <w:color w:val="262626"/>
        </w:rPr>
      </w:pPr>
      <w:r>
        <w:rPr>
          <w:b/>
          <w:color w:val="262626"/>
        </w:rPr>
        <w:t xml:space="preserve">                    </w:t>
      </w:r>
      <w:r w:rsidR="00793EA1">
        <w:rPr>
          <w:b/>
          <w:color w:val="262626"/>
        </w:rPr>
        <w:t xml:space="preserve">                      </w:t>
      </w:r>
      <w:r>
        <w:rPr>
          <w:b/>
          <w:color w:val="262626"/>
        </w:rPr>
        <w:t xml:space="preserve">  </w:t>
      </w:r>
      <w:r w:rsidR="00E87A03">
        <w:rPr>
          <w:b/>
          <w:color w:val="262626"/>
        </w:rPr>
        <w:t xml:space="preserve">          </w:t>
      </w:r>
      <w:r w:rsidR="00E87A03" w:rsidRPr="00E87A03">
        <w:rPr>
          <w:color w:val="262626"/>
        </w:rPr>
        <w:t>Анкета семейной пары</w:t>
      </w:r>
    </w:p>
    <w:p w:rsidR="00E87A03" w:rsidRPr="00E87A03" w:rsidRDefault="00E87A03" w:rsidP="00E87A03">
      <w:pPr>
        <w:rPr>
          <w:b/>
          <w:color w:val="262626"/>
        </w:rPr>
      </w:pPr>
      <w:r w:rsidRPr="00E87A03">
        <w:rPr>
          <w:b/>
          <w:color w:val="262626"/>
        </w:rPr>
        <w:t xml:space="preserve">                                        Футорный Василий Владимирович</w:t>
      </w:r>
    </w:p>
    <w:p w:rsidR="00E87A03" w:rsidRPr="00E87A03" w:rsidRDefault="00E87A03" w:rsidP="00E87A03">
      <w:pPr>
        <w:rPr>
          <w:b/>
          <w:color w:val="262626"/>
        </w:rPr>
      </w:pPr>
      <w:r w:rsidRPr="00E87A03">
        <w:rPr>
          <w:b/>
          <w:color w:val="262626"/>
        </w:rPr>
        <w:t xml:space="preserve">                                        Самоделкина Анна Александровна  </w:t>
      </w:r>
    </w:p>
    <w:p w:rsidR="00C268DC" w:rsidRDefault="00E87A03" w:rsidP="00C268DC">
      <w:pPr>
        <w:rPr>
          <w:b/>
          <w:color w:val="262626"/>
        </w:rPr>
      </w:pPr>
      <w:r>
        <w:rPr>
          <w:b/>
          <w:color w:val="262626"/>
        </w:rPr>
        <w:t xml:space="preserve">                                             </w:t>
      </w:r>
      <w:r w:rsidR="008523FA">
        <w:rPr>
          <w:b/>
          <w:color w:val="262626"/>
        </w:rPr>
        <w:t xml:space="preserve"> </w:t>
      </w:r>
      <w:r w:rsidR="00373558">
        <w:rPr>
          <w:b/>
          <w:color w:val="262626"/>
        </w:rPr>
        <w:t xml:space="preserve"> </w:t>
      </w:r>
      <w:r w:rsidR="00C37B06">
        <w:rPr>
          <w:b/>
          <w:noProof/>
          <w:color w:val="262626"/>
          <w:lang w:eastAsia="ru-RU"/>
        </w:rPr>
        <w:drawing>
          <wp:inline distT="0" distB="0" distL="0" distR="0">
            <wp:extent cx="1066800" cy="1457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B06">
        <w:rPr>
          <w:b/>
          <w:noProof/>
          <w:color w:val="262626"/>
          <w:lang w:eastAsia="ru-RU"/>
        </w:rPr>
        <w:drawing>
          <wp:inline distT="0" distB="0" distL="0" distR="0">
            <wp:extent cx="1114425" cy="1428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8DC">
        <w:rPr>
          <w:b/>
          <w:color w:val="262626"/>
        </w:rPr>
        <w:t xml:space="preserve">               </w:t>
      </w:r>
    </w:p>
    <w:p w:rsidR="0032050B" w:rsidRDefault="0032050B" w:rsidP="007702EC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 </w:t>
      </w:r>
    </w:p>
    <w:p w:rsidR="0032050B" w:rsidRDefault="0032050B">
      <w:pPr>
        <w:rPr>
          <w:color w:val="262626"/>
        </w:rPr>
      </w:pPr>
    </w:p>
    <w:tbl>
      <w:tblPr>
        <w:tblW w:w="10904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2783"/>
        <w:gridCol w:w="4306"/>
        <w:gridCol w:w="3815"/>
      </w:tblGrid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Дата рождения, возраст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793EA1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20.01.1988 г. 27 лет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793EA1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16.05.1990 г.</w:t>
            </w:r>
          </w:p>
        </w:tc>
      </w:tr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Гражданство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AD0A96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Украина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793EA1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РФ</w:t>
            </w:r>
          </w:p>
        </w:tc>
      </w:tr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Домашний адрес\</w:t>
            </w:r>
          </w:p>
          <w:p w:rsidR="0032050B" w:rsidRDefault="0032050B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Адрес прописки</w:t>
            </w:r>
          </w:p>
          <w:p w:rsidR="0032050B" w:rsidRDefault="0032050B">
            <w:pPr>
              <w:jc w:val="center"/>
              <w:rPr>
                <w:color w:val="262626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AD0A96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 xml:space="preserve">Украина, </w:t>
            </w:r>
            <w:r w:rsidR="00793EA1">
              <w:rPr>
                <w:color w:val="262626"/>
              </w:rPr>
              <w:t>Донецкая обл.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793EA1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Россия, Кировская обл.</w:t>
            </w:r>
          </w:p>
        </w:tc>
      </w:tr>
      <w:tr w:rsidR="00BB5C20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20" w:rsidRDefault="00BB5C20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Фактическое место проживание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C20" w:rsidRDefault="00793EA1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Г. Москва, м. Строгино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C20" w:rsidRDefault="00793EA1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Г. Москва, м. Строгино</w:t>
            </w:r>
          </w:p>
        </w:tc>
      </w:tr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Семейное положение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98680C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 xml:space="preserve">Женат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B02F2A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Замужем</w:t>
            </w:r>
            <w:r w:rsidR="005F6B23">
              <w:rPr>
                <w:color w:val="262626"/>
              </w:rPr>
              <w:t xml:space="preserve"> </w:t>
            </w:r>
          </w:p>
        </w:tc>
      </w:tr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Образование, специальность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0A7DAB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С</w:t>
            </w:r>
            <w:r w:rsidR="0098680C">
              <w:rPr>
                <w:color w:val="262626"/>
              </w:rPr>
              <w:t>реднее</w:t>
            </w:r>
            <w:r w:rsidR="00AA0767">
              <w:rPr>
                <w:color w:val="262626"/>
              </w:rPr>
              <w:t xml:space="preserve"> </w:t>
            </w:r>
            <w:r w:rsidR="00793EA1">
              <w:rPr>
                <w:color w:val="262626"/>
              </w:rPr>
              <w:t>- специальное, электромонтер</w:t>
            </w:r>
          </w:p>
          <w:p w:rsidR="0032050B" w:rsidRDefault="0032050B">
            <w:pPr>
              <w:rPr>
                <w:color w:val="2626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5F6B23" w:rsidP="00B02F2A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Среднее</w:t>
            </w:r>
            <w:r w:rsidR="00875465">
              <w:rPr>
                <w:color w:val="262626"/>
              </w:rPr>
              <w:t xml:space="preserve"> </w:t>
            </w:r>
            <w:r w:rsidR="000A7DAB">
              <w:rPr>
                <w:color w:val="262626"/>
              </w:rPr>
              <w:t>–</w:t>
            </w:r>
            <w:r w:rsidR="00875465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специальное</w:t>
            </w:r>
            <w:r w:rsidR="000A7DAB">
              <w:rPr>
                <w:color w:val="262626"/>
              </w:rPr>
              <w:t xml:space="preserve">, </w:t>
            </w:r>
            <w:r w:rsidR="00793EA1">
              <w:rPr>
                <w:color w:val="262626"/>
              </w:rPr>
              <w:t>юрист</w:t>
            </w:r>
          </w:p>
        </w:tc>
      </w:tr>
      <w:tr w:rsidR="0032050B" w:rsidTr="00EB77AF">
        <w:trPr>
          <w:trHeight w:val="86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Опыт работы</w:t>
            </w:r>
          </w:p>
          <w:p w:rsidR="0032050B" w:rsidRDefault="0032050B">
            <w:pPr>
              <w:jc w:val="center"/>
              <w:rPr>
                <w:color w:val="262626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AA" w:rsidRDefault="0098680C" w:rsidP="007656AA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  <w:r w:rsidR="007656AA">
              <w:rPr>
                <w:color w:val="262626"/>
              </w:rPr>
              <w:t xml:space="preserve"> </w:t>
            </w:r>
            <w:r w:rsidR="00793EA1">
              <w:rPr>
                <w:color w:val="262626"/>
              </w:rPr>
              <w:t>8 лет - электромонтер, работал на трубном заводе и на ферросплавном заводе</w:t>
            </w:r>
          </w:p>
          <w:p w:rsidR="007656AA" w:rsidRDefault="00793EA1" w:rsidP="007656AA">
            <w:pPr>
              <w:rPr>
                <w:color w:val="262626"/>
              </w:rPr>
            </w:pPr>
            <w:r>
              <w:rPr>
                <w:color w:val="262626"/>
              </w:rPr>
              <w:t xml:space="preserve">2015 </w:t>
            </w:r>
            <w:r w:rsidR="00875465">
              <w:rPr>
                <w:color w:val="262626"/>
              </w:rPr>
              <w:t xml:space="preserve">г. </w:t>
            </w:r>
            <w:r>
              <w:rPr>
                <w:color w:val="262626"/>
              </w:rPr>
              <w:t xml:space="preserve">(1 мес.) пос. Переделкино. </w:t>
            </w:r>
            <w:r w:rsidR="008E3C91">
              <w:rPr>
                <w:color w:val="262626"/>
              </w:rPr>
              <w:t xml:space="preserve"> на подмене. </w:t>
            </w:r>
            <w:r>
              <w:rPr>
                <w:color w:val="262626"/>
              </w:rPr>
              <w:t>Дом 45</w:t>
            </w:r>
            <w:r w:rsidR="00886D06">
              <w:rPr>
                <w:color w:val="262626"/>
              </w:rPr>
              <w:t>0 кв.</w:t>
            </w:r>
            <w:r>
              <w:rPr>
                <w:color w:val="262626"/>
              </w:rPr>
              <w:t>м., у</w:t>
            </w:r>
            <w:r w:rsidR="00886D06">
              <w:rPr>
                <w:color w:val="262626"/>
              </w:rPr>
              <w:t>ча</w:t>
            </w:r>
            <w:r>
              <w:rPr>
                <w:color w:val="262626"/>
              </w:rPr>
              <w:t>сток 50 сот. Семейной парой.</w:t>
            </w:r>
          </w:p>
          <w:p w:rsidR="00A152A2" w:rsidRDefault="00886D06" w:rsidP="007656AA">
            <w:pPr>
              <w:rPr>
                <w:color w:val="262626"/>
              </w:rPr>
            </w:pPr>
            <w:r>
              <w:rPr>
                <w:color w:val="262626"/>
              </w:rPr>
              <w:t xml:space="preserve"> Надзор за системами жизнеобеспечения дома. </w:t>
            </w:r>
            <w:r w:rsidR="00875465">
              <w:rPr>
                <w:color w:val="262626"/>
              </w:rPr>
              <w:t>Уборка террит</w:t>
            </w:r>
            <w:r w:rsidR="008E3C91">
              <w:rPr>
                <w:color w:val="262626"/>
              </w:rPr>
              <w:t>ории, стрижка газона. Уход за автопарком.</w:t>
            </w:r>
          </w:p>
          <w:p w:rsidR="0098680C" w:rsidRDefault="00A152A2" w:rsidP="008E3C91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  <w:r w:rsidR="00886D06">
              <w:rPr>
                <w:color w:val="262626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91" w:rsidRDefault="008E3C91" w:rsidP="008E3C91">
            <w:pPr>
              <w:rPr>
                <w:color w:val="262626"/>
              </w:rPr>
            </w:pPr>
            <w:r>
              <w:rPr>
                <w:color w:val="262626"/>
              </w:rPr>
              <w:t>2015 г. (1 мес.) пос. Переделкино.  на подмене. Дом 450 кв.м. Семейной парой.</w:t>
            </w:r>
          </w:p>
          <w:p w:rsidR="008E3C91" w:rsidRDefault="00880BC6" w:rsidP="008E3C91">
            <w:pPr>
              <w:rPr>
                <w:color w:val="262626"/>
              </w:rPr>
            </w:pPr>
            <w:r>
              <w:rPr>
                <w:color w:val="262626"/>
              </w:rPr>
              <w:t xml:space="preserve"> Уборка</w:t>
            </w:r>
            <w:r w:rsidR="00886D06">
              <w:rPr>
                <w:color w:val="262626"/>
              </w:rPr>
              <w:t>, стирка, глажка (утюг, парогенератор</w:t>
            </w:r>
            <w:r w:rsidR="008E3C91">
              <w:rPr>
                <w:color w:val="262626"/>
              </w:rPr>
              <w:t>).</w:t>
            </w:r>
          </w:p>
          <w:p w:rsidR="00880BC6" w:rsidRDefault="00880BC6" w:rsidP="000117DA">
            <w:pPr>
              <w:rPr>
                <w:color w:val="262626"/>
              </w:rPr>
            </w:pPr>
          </w:p>
        </w:tc>
      </w:tr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Профессиональные навыки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8E3C91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Умеет производить сантехнические работы. Ухаживать за газоном.</w:t>
            </w:r>
          </w:p>
          <w:p w:rsidR="008E3C91" w:rsidRDefault="00886D06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М</w:t>
            </w:r>
            <w:r w:rsidR="0098680C">
              <w:rPr>
                <w:color w:val="262626"/>
              </w:rPr>
              <w:t>елкий ремонт в доме, ремонт электрики, сантехники</w:t>
            </w:r>
            <w:r w:rsidR="000117DA">
              <w:rPr>
                <w:color w:val="262626"/>
              </w:rPr>
              <w:t>. Водительские функции</w:t>
            </w:r>
            <w:r>
              <w:rPr>
                <w:color w:val="262626"/>
              </w:rPr>
              <w:t>.</w:t>
            </w:r>
            <w:r w:rsidR="008E3C91">
              <w:rPr>
                <w:color w:val="262626"/>
              </w:rPr>
              <w:t xml:space="preserve"> </w:t>
            </w:r>
          </w:p>
          <w:p w:rsidR="008E3C91" w:rsidRDefault="008E3C91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Умеет пользоваться </w:t>
            </w:r>
            <w:r w:rsidR="00E87A03">
              <w:rPr>
                <w:color w:val="262626"/>
              </w:rPr>
              <w:t>фототехникой</w:t>
            </w:r>
            <w:r>
              <w:rPr>
                <w:color w:val="262626"/>
              </w:rPr>
              <w:t>.</w:t>
            </w:r>
          </w:p>
          <w:p w:rsidR="008E3C91" w:rsidRDefault="008E3C91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Категории прав </w:t>
            </w:r>
            <w:r w:rsidR="00E87A03">
              <w:rPr>
                <w:color w:val="262626"/>
              </w:rPr>
              <w:t>В, С.</w:t>
            </w:r>
          </w:p>
          <w:p w:rsidR="0098680C" w:rsidRDefault="008E3C91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Водительский стаж 9</w:t>
            </w:r>
            <w:r w:rsidR="00A152A2">
              <w:rPr>
                <w:color w:val="262626"/>
              </w:rPr>
              <w:t xml:space="preserve"> года.</w:t>
            </w:r>
          </w:p>
          <w:p w:rsidR="00875465" w:rsidRDefault="00875465" w:rsidP="000117DA">
            <w:pPr>
              <w:snapToGrid w:val="0"/>
              <w:jc w:val="both"/>
              <w:rPr>
                <w:color w:val="2626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400" w:rsidRDefault="007656AA" w:rsidP="007656AA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У</w:t>
            </w:r>
            <w:r w:rsidR="000117DA">
              <w:rPr>
                <w:color w:val="262626"/>
              </w:rPr>
              <w:t>борка</w:t>
            </w:r>
            <w:r w:rsidR="008E3C91">
              <w:rPr>
                <w:color w:val="262626"/>
              </w:rPr>
              <w:t xml:space="preserve"> </w:t>
            </w:r>
            <w:r w:rsidR="007B6F72">
              <w:rPr>
                <w:color w:val="262626"/>
              </w:rPr>
              <w:t>поверхностей</w:t>
            </w:r>
            <w:r w:rsidR="008E3C91">
              <w:rPr>
                <w:color w:val="262626"/>
              </w:rPr>
              <w:t>, стирка, глажка.</w:t>
            </w:r>
          </w:p>
          <w:p w:rsidR="0032050B" w:rsidRDefault="001E5400" w:rsidP="008E3C91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Знание бытовой техники</w:t>
            </w:r>
            <w:r w:rsidR="00880BC6">
              <w:rPr>
                <w:color w:val="262626"/>
              </w:rPr>
              <w:t xml:space="preserve"> (стиральная машинка, сушка, </w:t>
            </w:r>
            <w:r w:rsidR="00A152A2">
              <w:rPr>
                <w:color w:val="262626"/>
              </w:rPr>
              <w:t>парогенератор</w:t>
            </w:r>
            <w:r w:rsidR="00880BC6">
              <w:rPr>
                <w:color w:val="262626"/>
              </w:rPr>
              <w:t>). Знание бытовой химии</w:t>
            </w:r>
            <w:r>
              <w:rPr>
                <w:color w:val="262626"/>
              </w:rPr>
              <w:t>.</w:t>
            </w:r>
            <w:r w:rsidR="000117DA">
              <w:rPr>
                <w:color w:val="262626"/>
              </w:rPr>
              <w:t xml:space="preserve"> </w:t>
            </w:r>
          </w:p>
          <w:p w:rsidR="008E3C91" w:rsidRDefault="008E3C91" w:rsidP="008E3C91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Уход за растениями.</w:t>
            </w:r>
          </w:p>
        </w:tc>
      </w:tr>
      <w:tr w:rsidR="0032050B" w:rsidTr="00EB77A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Положительные качества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875465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Т</w:t>
            </w:r>
            <w:r w:rsidR="00FD6FF5">
              <w:rPr>
                <w:color w:val="262626"/>
              </w:rPr>
              <w:t>рудолюбивый, порядочный</w:t>
            </w:r>
            <w:r w:rsidR="00886D06">
              <w:rPr>
                <w:color w:val="262626"/>
              </w:rPr>
              <w:t>, исполнительный.</w:t>
            </w:r>
            <w:r w:rsidR="00A152A2">
              <w:rPr>
                <w:color w:val="262626"/>
              </w:rPr>
              <w:t xml:space="preserve"> Без вредных привычек.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0117DA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Спокойная, трудолюбивая</w:t>
            </w:r>
            <w:r w:rsidR="00886D06">
              <w:rPr>
                <w:color w:val="262626"/>
              </w:rPr>
              <w:t>, незаметная в доме</w:t>
            </w:r>
            <w:r w:rsidR="00A152A2">
              <w:rPr>
                <w:color w:val="262626"/>
              </w:rPr>
              <w:t xml:space="preserve">, </w:t>
            </w:r>
          </w:p>
        </w:tc>
      </w:tr>
    </w:tbl>
    <w:p w:rsidR="0032050B" w:rsidRDefault="0032050B" w:rsidP="00D0487F">
      <w:pPr>
        <w:rPr>
          <w:b/>
          <w:color w:val="262626"/>
        </w:rPr>
      </w:pPr>
    </w:p>
    <w:sectPr w:rsidR="0032050B" w:rsidSect="00794291">
      <w:pgSz w:w="11906" w:h="16838"/>
      <w:pgMar w:top="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91"/>
    <w:rsid w:val="000117DA"/>
    <w:rsid w:val="000430DE"/>
    <w:rsid w:val="000A7DAB"/>
    <w:rsid w:val="001342CE"/>
    <w:rsid w:val="00154BDB"/>
    <w:rsid w:val="001E47CD"/>
    <w:rsid w:val="001E5400"/>
    <w:rsid w:val="001E70BF"/>
    <w:rsid w:val="0032050B"/>
    <w:rsid w:val="00373558"/>
    <w:rsid w:val="005D0FE5"/>
    <w:rsid w:val="005F6B23"/>
    <w:rsid w:val="006D170F"/>
    <w:rsid w:val="007656AA"/>
    <w:rsid w:val="007702EC"/>
    <w:rsid w:val="00793EA1"/>
    <w:rsid w:val="00794291"/>
    <w:rsid w:val="007B6F72"/>
    <w:rsid w:val="008523FA"/>
    <w:rsid w:val="00875465"/>
    <w:rsid w:val="00880BC6"/>
    <w:rsid w:val="00886D06"/>
    <w:rsid w:val="00897031"/>
    <w:rsid w:val="008B49A8"/>
    <w:rsid w:val="008E3C91"/>
    <w:rsid w:val="0098680C"/>
    <w:rsid w:val="009C733A"/>
    <w:rsid w:val="00A152A2"/>
    <w:rsid w:val="00AA0767"/>
    <w:rsid w:val="00AD0A96"/>
    <w:rsid w:val="00B02F2A"/>
    <w:rsid w:val="00BB5C20"/>
    <w:rsid w:val="00BD61ED"/>
    <w:rsid w:val="00C268DC"/>
    <w:rsid w:val="00C37B06"/>
    <w:rsid w:val="00C47B10"/>
    <w:rsid w:val="00C84FC7"/>
    <w:rsid w:val="00D0487F"/>
    <w:rsid w:val="00D436E1"/>
    <w:rsid w:val="00D537F1"/>
    <w:rsid w:val="00DC276C"/>
    <w:rsid w:val="00E60F92"/>
    <w:rsid w:val="00E87A03"/>
    <w:rsid w:val="00EB77AF"/>
    <w:rsid w:val="00FD6FF5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sz w:val="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FontStyle12">
    <w:name w:val="Font Style12"/>
    <w:rPr>
      <w:rFonts w:ascii="Franklin Gothic Medium Cond" w:hAnsi="Franklin Gothic Medium Cond" w:cs="Franklin Gothic Medium Cond"/>
      <w:spacing w:val="-20"/>
      <w:sz w:val="30"/>
      <w:szCs w:val="30"/>
    </w:rPr>
  </w:style>
  <w:style w:type="character" w:customStyle="1" w:styleId="FontStyle11">
    <w:name w:val="Font Style11"/>
    <w:rPr>
      <w:rFonts w:ascii="Georgia" w:hAnsi="Georgia" w:cs="Georgia"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sz w:val="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FontStyle12">
    <w:name w:val="Font Style12"/>
    <w:rPr>
      <w:rFonts w:ascii="Franklin Gothic Medium Cond" w:hAnsi="Franklin Gothic Medium Cond" w:cs="Franklin Gothic Medium Cond"/>
      <w:spacing w:val="-20"/>
      <w:sz w:val="30"/>
      <w:szCs w:val="30"/>
    </w:rPr>
  </w:style>
  <w:style w:type="character" w:customStyle="1" w:styleId="FontStyle11">
    <w:name w:val="Font Style11"/>
    <w:rPr>
      <w:rFonts w:ascii="Georgia" w:hAnsi="Georgia" w:cs="Georgia"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«Особый ребенок»</vt:lpstr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«Особый ребенок»</dc:title>
  <dc:creator>Гришина</dc:creator>
  <cp:lastModifiedBy>Аркадий Сошников</cp:lastModifiedBy>
  <cp:revision>2</cp:revision>
  <cp:lastPrinted>2014-08-11T12:19:00Z</cp:lastPrinted>
  <dcterms:created xsi:type="dcterms:W3CDTF">2016-01-31T14:44:00Z</dcterms:created>
  <dcterms:modified xsi:type="dcterms:W3CDTF">2016-01-31T14:44:00Z</dcterms:modified>
</cp:coreProperties>
</file>